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media/image3.gif" ContentType="image/gif"/>
  <Override PartName="/word/media/image2.jpeg" ContentType="image/jpeg"/>
  <Override PartName="/word/media/image4.gif" ContentType="image/gif"/>
  <Override PartName="/word/media/image5.gif" ContentType="image/gif"/>
  <Override PartName="/word/media/image6.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Times New Roman" w:hAnsi="Times New Roman" w:cs="Times New Roman"/>
          <w:b/>
          <w:b/>
          <w:bCs/>
          <w:color w:val="353535"/>
          <w:sz w:val="36"/>
          <w:szCs w:val="36"/>
        </w:rPr>
      </w:pPr>
      <w:r>
        <w:rPr/>
      </w:r>
    </w:p>
    <w:p>
      <w:pPr>
        <w:pStyle w:val="Normal"/>
        <w:rPr/>
      </w:pPr>
      <w:r>
        <w:rPr>
          <w:rFonts w:cs="Times New Roman" w:ascii="Times New Roman" w:hAnsi="Times New Roman"/>
          <w:b/>
          <w:bCs/>
          <w:color w:val="353535"/>
          <w:sz w:val="36"/>
          <w:szCs w:val="36"/>
        </w:rPr>
        <w:t>Testing procedure</w:t>
      </w:r>
    </w:p>
    <w:p>
      <w:pPr>
        <w:pStyle w:val="Normal"/>
        <w:rPr>
          <w:rFonts w:ascii="Times New Roman" w:hAnsi="Times New Roman" w:cs="Times New Roman"/>
          <w:color w:val="353535"/>
          <w:sz w:val="36"/>
          <w:szCs w:val="36"/>
        </w:rPr>
      </w:pPr>
      <w:r>
        <w:rPr>
          <w:rFonts w:cs="Times New Roman" w:ascii="Times New Roman" w:hAnsi="Times New Roman"/>
          <w:b/>
          <w:bCs/>
          <w:color w:val="353535"/>
          <w:sz w:val="36"/>
          <w:szCs w:val="36"/>
        </w:rPr>
        <w:t>1.</w:t>
      </w:r>
      <w:r>
        <w:rPr>
          <w:rFonts w:cs="Times New Roman" w:ascii="Times New Roman" w:hAnsi="Times New Roman"/>
          <w:color w:val="353535"/>
          <w:sz w:val="36"/>
          <w:szCs w:val="36"/>
        </w:rPr>
        <w:t>attached in breadboard pdf file</w:t>
      </w:r>
    </w:p>
    <w:p>
      <w:pPr>
        <w:pStyle w:val="Normal"/>
        <w:rPr>
          <w:rFonts w:ascii="Times New Roman" w:hAnsi="Times New Roman" w:cs="Times New Roman"/>
          <w:b/>
          <w:b/>
          <w:bCs/>
          <w:color w:val="353535"/>
          <w:sz w:val="36"/>
          <w:szCs w:val="36"/>
        </w:rPr>
      </w:pPr>
      <w:r>
        <w:rPr>
          <w:rFonts w:cs="Times New Roman" w:ascii="Times New Roman" w:hAnsi="Times New Roman"/>
          <w:b/>
          <w:bCs/>
          <w:color w:val="353535"/>
          <w:sz w:val="36"/>
          <w:szCs w:val="36"/>
        </w:rPr>
        <w:t xml:space="preserve">2. </w:t>
      </w:r>
      <w:r>
        <w:rPr>
          <w:rFonts w:cs="Times New Roman" w:ascii="Times New Roman" w:hAnsi="Times New Roman"/>
          <w:color w:val="353535"/>
          <w:sz w:val="36"/>
          <w:szCs w:val="36"/>
        </w:rPr>
        <w:t>attached schematic pdf in file</w:t>
      </w:r>
    </w:p>
    <w:p>
      <w:pPr>
        <w:pStyle w:val="Normal"/>
        <w:rPr/>
      </w:pPr>
      <w:r>
        <w:rPr>
          <w:rFonts w:cs="Times New Roman" w:ascii="Times New Roman" w:hAnsi="Times New Roman"/>
          <w:b/>
          <w:bCs/>
          <w:color w:val="353535"/>
          <w:sz w:val="36"/>
          <w:szCs w:val="36"/>
        </w:rPr>
        <w:t>3. Line no. 12 in given code</w:t>
      </w:r>
    </w:p>
    <w:p>
      <w:pPr>
        <w:pStyle w:val="Normal"/>
        <w:rPr>
          <w:rFonts w:ascii="Times New Roman" w:hAnsi="Times New Roman" w:cs="Times New Roman"/>
          <w:color w:val="353535"/>
          <w:sz w:val="36"/>
          <w:szCs w:val="36"/>
        </w:rPr>
      </w:pPr>
      <w:r>
        <w:rPr>
          <w:rFonts w:cs="Times New Roman" w:ascii="Times New Roman" w:hAnsi="Times New Roman"/>
          <w:color w:val="353535"/>
          <w:sz w:val="36"/>
          <w:szCs w:val="36"/>
        </w:rPr>
        <w:t xml:space="preserve">String number = "63539768..";        //mobile number on which you want to send sms </w:t>
      </w:r>
    </w:p>
    <w:p>
      <w:pPr>
        <w:pStyle w:val="Normal"/>
        <w:rPr>
          <w:rFonts w:ascii="Times New Roman" w:hAnsi="Times New Roman" w:cs="Times New Roman"/>
          <w:color w:val="353535"/>
          <w:sz w:val="36"/>
          <w:szCs w:val="36"/>
        </w:rPr>
      </w:pPr>
      <w:r>
        <w:rPr>
          <w:rFonts w:cs="Times New Roman" w:ascii="Times New Roman" w:hAnsi="Times New Roman"/>
          <w:color w:val="353535"/>
          <w:sz w:val="36"/>
          <w:szCs w:val="36"/>
        </w:rPr>
        <w:t xml:space="preserve">This is to store receiver’s mobile number in variable “number” whose variable type is string. </w:t>
      </w:r>
    </w:p>
    <w:p>
      <w:pPr>
        <w:pStyle w:val="Normal"/>
        <w:rPr>
          <w:rFonts w:ascii="Times New Roman" w:hAnsi="Times New Roman" w:cs="Times New Roman"/>
          <w:color w:val="353535"/>
          <w:sz w:val="36"/>
          <w:szCs w:val="36"/>
        </w:rPr>
      </w:pPr>
      <w:r>
        <w:rPr>
          <w:rFonts w:cs="Times New Roman" w:ascii="Times New Roman" w:hAnsi="Times New Roman"/>
          <w:color w:val="353535"/>
          <w:sz w:val="36"/>
          <w:szCs w:val="36"/>
        </w:rPr>
      </w:r>
    </w:p>
    <w:p>
      <w:pPr>
        <w:pStyle w:val="Normal"/>
        <w:rPr>
          <w:rFonts w:ascii="Times New Roman" w:hAnsi="Times New Roman" w:cs="Times New Roman"/>
          <w:b/>
          <w:b/>
          <w:bCs/>
          <w:color w:val="353535"/>
          <w:sz w:val="36"/>
          <w:szCs w:val="36"/>
        </w:rPr>
      </w:pPr>
      <w:r>
        <w:rPr>
          <w:rFonts w:cs="Times New Roman" w:ascii="Times New Roman" w:hAnsi="Times New Roman"/>
          <w:b/>
          <w:bCs/>
          <w:color w:val="353535"/>
          <w:sz w:val="36"/>
          <w:szCs w:val="36"/>
        </w:rPr>
        <w:t>gsm.println("AT+CMGS=\"+91"+number+"\"\r");    //assign reciver`s number</w:t>
      </w:r>
    </w:p>
    <w:p>
      <w:pPr>
        <w:pStyle w:val="Normal"/>
        <w:rPr>
          <w:rFonts w:ascii="Times New Roman" w:hAnsi="Times New Roman" w:cs="Times New Roman"/>
          <w:color w:val="353535"/>
          <w:sz w:val="36"/>
          <w:szCs w:val="36"/>
        </w:rPr>
      </w:pPr>
      <w:r>
        <w:rPr>
          <w:rFonts w:cs="Times New Roman" w:ascii="Times New Roman" w:hAnsi="Times New Roman"/>
          <w:color w:val="353535"/>
          <w:sz w:val="36"/>
          <w:szCs w:val="36"/>
        </w:rPr>
        <w:t xml:space="preserve">This is command line to set receiver’s mobile number in gsm module.  </w:t>
      </w:r>
    </w:p>
    <w:p>
      <w:pPr>
        <w:pStyle w:val="Normal"/>
        <w:rPr>
          <w:rFonts w:ascii="Times New Roman" w:hAnsi="Times New Roman" w:cs="Times New Roman"/>
          <w:color w:val="353535"/>
          <w:sz w:val="36"/>
          <w:szCs w:val="36"/>
        </w:rPr>
      </w:pPr>
      <w:r>
        <w:rPr>
          <w:rFonts w:cs="Times New Roman" w:ascii="Times New Roman" w:hAnsi="Times New Roman"/>
          <w:color w:val="353535"/>
          <w:sz w:val="36"/>
          <w:szCs w:val="36"/>
        </w:rPr>
      </w:r>
    </w:p>
    <w:p>
      <w:pPr>
        <w:pStyle w:val="Normal"/>
        <w:widowControl w:val="false"/>
        <w:spacing w:lineRule="auto" w:line="240" w:before="0" w:after="0"/>
        <w:rPr>
          <w:rFonts w:ascii="Times New Roman" w:hAnsi="Times New Roman" w:cs="Times New Roman"/>
          <w:sz w:val="36"/>
          <w:szCs w:val="36"/>
          <w:lang w:val="en"/>
        </w:rPr>
      </w:pPr>
      <w:r>
        <w:rPr>
          <w:rFonts w:cs="Times New Roman" w:ascii="Times New Roman" w:hAnsi="Times New Roman"/>
          <w:b/>
          <w:bCs/>
          <w:color w:val="353535"/>
          <w:sz w:val="36"/>
          <w:szCs w:val="36"/>
        </w:rPr>
        <w:t xml:space="preserve">4.  </w:t>
      </w:r>
      <w:r>
        <w:rPr>
          <w:rFonts w:cs="Times New Roman" w:ascii="Times New Roman" w:hAnsi="Times New Roman"/>
          <w:b/>
          <w:bCs/>
          <w:sz w:val="36"/>
          <w:szCs w:val="36"/>
          <w:lang w:val="en"/>
        </w:rPr>
        <w:t>CONSTRUCTION &amp; TESTING:</w:t>
      </w:r>
    </w:p>
    <w:p>
      <w:pPr>
        <w:pStyle w:val="Normal"/>
        <w:widowControl w:val="false"/>
        <w:spacing w:lineRule="auto" w:line="240" w:before="0" w:after="0"/>
        <w:rPr>
          <w:rFonts w:ascii="Times New Roman" w:hAnsi="Times New Roman" w:cs="Times New Roman"/>
          <w:sz w:val="36"/>
          <w:szCs w:val="36"/>
          <w:lang w:val="en"/>
        </w:rPr>
      </w:pPr>
      <w:r>
        <w:rPr>
          <w:rFonts w:cs="Times New Roman" w:ascii="Times New Roman" w:hAnsi="Times New Roman"/>
          <w:sz w:val="36"/>
          <w:szCs w:val="36"/>
          <w:lang w:val="en"/>
        </w:rPr>
      </w:r>
    </w:p>
    <w:p>
      <w:pPr>
        <w:pStyle w:val="Normal"/>
        <w:widowControl w:val="false"/>
        <w:spacing w:lineRule="auto" w:line="240" w:before="0" w:after="0"/>
        <w:rPr>
          <w:rFonts w:ascii="Times New Roman" w:hAnsi="Times New Roman" w:cs="Times New Roman"/>
          <w:sz w:val="36"/>
          <w:szCs w:val="36"/>
          <w:lang w:val="en"/>
        </w:rPr>
      </w:pPr>
      <w:r>
        <w:rPr>
          <w:rFonts w:cs="Times New Roman" w:ascii="Times New Roman" w:hAnsi="Times New Roman"/>
          <w:sz w:val="36"/>
          <w:szCs w:val="36"/>
          <w:lang w:val="en"/>
        </w:rPr>
        <w:t xml:space="preserve">Assemble the circuit on PCB. Insert the sim card in the slot of GSM module. Now push the button. When push button is pressed GSM will call to the respective receiver’s mobile number which we had entered in code, and GPS will get </w:t>
      </w:r>
      <w:r>
        <w:rPr>
          <w:rFonts w:cs="Times New Roman" w:ascii="Times New Roman" w:hAnsi="Times New Roman"/>
          <w:color w:val="000000"/>
          <w:sz w:val="36"/>
          <w:szCs w:val="36"/>
          <w:lang w:val="en"/>
        </w:rPr>
        <w:t>latitude, longitude and altitude coordinates and obtain the exact location on the map. that location will be sent to the receiver through the SMS with alert message. As soon as buzzer will also start and make sound for 2 seconds to get help from surrounding people.</w:t>
      </w:r>
      <w:r>
        <w:rPr>
          <w:rFonts w:cs="Times New Roman" w:ascii="Times New Roman" w:hAnsi="Times New Roman"/>
          <w:sz w:val="36"/>
          <w:szCs w:val="36"/>
          <w:lang w:val="en"/>
        </w:rPr>
        <w:t xml:space="preserve"> </w:t>
      </w:r>
    </w:p>
    <w:p>
      <w:pPr>
        <w:pStyle w:val="Normal"/>
        <w:rPr>
          <w:rFonts w:ascii="Times New Roman" w:hAnsi="Times New Roman" w:cs="Times New Roman"/>
          <w:b/>
          <w:b/>
          <w:bCs/>
          <w:color w:val="353535"/>
          <w:sz w:val="36"/>
          <w:szCs w:val="36"/>
        </w:rPr>
      </w:pPr>
      <w:r>
        <w:rPr>
          <w:rFonts w:cs="Times New Roman" w:ascii="Times New Roman" w:hAnsi="Times New Roman"/>
          <w:b/>
          <w:bCs/>
          <w:color w:val="353535"/>
          <w:sz w:val="36"/>
          <w:szCs w:val="36"/>
        </w:rPr>
      </w:r>
    </w:p>
    <w:p>
      <w:pPr>
        <w:pStyle w:val="Normal"/>
        <w:rPr>
          <w:rFonts w:ascii="Times New Roman" w:hAnsi="Times New Roman" w:cs="Times New Roman"/>
          <w:b/>
          <w:b/>
          <w:bCs/>
          <w:color w:val="353535"/>
          <w:sz w:val="40"/>
          <w:szCs w:val="40"/>
        </w:rPr>
      </w:pPr>
      <w:r>
        <w:rPr>
          <w:rFonts w:cs="Times New Roman" w:ascii="Times New Roman" w:hAnsi="Times New Roman"/>
          <w:b/>
          <w:bCs/>
          <w:color w:val="353535"/>
          <w:sz w:val="40"/>
          <w:szCs w:val="40"/>
        </w:rPr>
        <w:t>5. Check GPS and GSM connection</w:t>
      </w:r>
    </w:p>
    <w:p>
      <w:pPr>
        <w:pStyle w:val="Normal"/>
        <w:rPr>
          <w:rFonts w:ascii="Times New Roman" w:hAnsi="Times New Roman" w:cs="Times New Roman"/>
          <w:b/>
          <w:b/>
          <w:bCs/>
          <w:color w:val="353535"/>
          <w:sz w:val="40"/>
          <w:szCs w:val="40"/>
        </w:rPr>
      </w:pPr>
      <w:r>
        <w:rPr>
          <w:rFonts w:cs="Times New Roman" w:ascii="Times New Roman" w:hAnsi="Times New Roman"/>
          <w:b/>
          <w:bCs/>
          <w:color w:val="353535"/>
          <w:sz w:val="40"/>
          <w:szCs w:val="40"/>
        </w:rPr>
      </w:r>
    </w:p>
    <w:p>
      <w:pPr>
        <w:pStyle w:val="Normal"/>
        <w:rPr>
          <w:rFonts w:ascii="Times New Roman" w:hAnsi="Times New Roman" w:cs="Times New Roman"/>
          <w:color w:val="353535"/>
          <w:sz w:val="26"/>
          <w:szCs w:val="26"/>
        </w:rPr>
      </w:pPr>
      <w:r>
        <w:rPr/>
        <w:drawing>
          <wp:inline distT="0" distB="9525" distL="0" distR="0">
            <wp:extent cx="3829685" cy="155257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3829685" cy="1552575"/>
                    </a:xfrm>
                    <a:prstGeom prst="rect">
                      <a:avLst/>
                    </a:prstGeom>
                  </pic:spPr>
                </pic:pic>
              </a:graphicData>
            </a:graphic>
          </wp:inline>
        </w:drawing>
      </w:r>
    </w:p>
    <w:p>
      <w:pPr>
        <w:pStyle w:val="Normal"/>
        <w:jc w:val="both"/>
        <w:rPr>
          <w:rFonts w:ascii="Times New Roman" w:hAnsi="Times New Roman" w:cs="Times New Roman"/>
          <w:color w:val="353535"/>
          <w:sz w:val="32"/>
          <w:szCs w:val="32"/>
        </w:rPr>
      </w:pPr>
      <w:r>
        <w:rPr>
          <w:rFonts w:cs="Times New Roman" w:ascii="Times New Roman" w:hAnsi="Times New Roman"/>
          <w:color w:val="353535"/>
          <w:sz w:val="32"/>
          <w:szCs w:val="32"/>
        </w:rPr>
        <w:t>The SIM800L GSM module communicates with a microcontroller using </w:t>
      </w:r>
      <w:r>
        <w:rPr>
          <w:rStyle w:val="Strong"/>
          <w:rFonts w:cs="Times New Roman" w:ascii="Times New Roman" w:hAnsi="Times New Roman"/>
          <w:color w:val="353535"/>
          <w:sz w:val="32"/>
          <w:szCs w:val="32"/>
        </w:rPr>
        <w:t xml:space="preserve">UART protocol. </w:t>
      </w:r>
      <w:r>
        <w:rPr>
          <w:rFonts w:cs="Times New Roman" w:ascii="Times New Roman" w:hAnsi="Times New Roman"/>
          <w:color w:val="353535"/>
          <w:sz w:val="32"/>
          <w:szCs w:val="32"/>
        </w:rPr>
        <w:t>This GSM module supports baud rate from </w:t>
      </w:r>
      <w:r>
        <w:rPr>
          <w:rStyle w:val="Strong"/>
          <w:rFonts w:cs="Times New Roman" w:ascii="Times New Roman" w:hAnsi="Times New Roman"/>
          <w:color w:val="353535"/>
          <w:sz w:val="32"/>
          <w:szCs w:val="32"/>
        </w:rPr>
        <w:t>1200bps</w:t>
      </w:r>
      <w:r>
        <w:rPr>
          <w:rFonts w:cs="Times New Roman" w:ascii="Times New Roman" w:hAnsi="Times New Roman"/>
          <w:color w:val="353535"/>
          <w:sz w:val="32"/>
          <w:szCs w:val="32"/>
        </w:rPr>
        <w:t> to </w:t>
      </w:r>
      <w:r>
        <w:rPr>
          <w:rStyle w:val="Strong"/>
          <w:rFonts w:cs="Times New Roman" w:ascii="Times New Roman" w:hAnsi="Times New Roman"/>
          <w:color w:val="353535"/>
          <w:sz w:val="32"/>
          <w:szCs w:val="32"/>
        </w:rPr>
        <w:t>115200bps</w:t>
      </w:r>
      <w:r>
        <w:rPr>
          <w:rFonts w:cs="Times New Roman" w:ascii="Times New Roman" w:hAnsi="Times New Roman"/>
          <w:color w:val="353535"/>
          <w:sz w:val="32"/>
          <w:szCs w:val="32"/>
        </w:rPr>
        <w:t> with Auto-Baud detection.</w:t>
      </w:r>
    </w:p>
    <w:p>
      <w:pPr>
        <w:pStyle w:val="Normal"/>
        <w:rPr>
          <w:rFonts w:ascii="Times New Roman" w:hAnsi="Times New Roman" w:cs="Times New Roman"/>
          <w:color w:val="353535"/>
          <w:sz w:val="26"/>
          <w:szCs w:val="26"/>
        </w:rPr>
      </w:pPr>
      <w:r>
        <w:rPr/>
        <w:drawing>
          <wp:inline distT="0" distB="0" distL="0" distR="0">
            <wp:extent cx="2915285" cy="1495425"/>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3"/>
                    <a:stretch>
                      <a:fillRect/>
                    </a:stretch>
                  </pic:blipFill>
                  <pic:spPr bwMode="auto">
                    <a:xfrm>
                      <a:off x="0" y="0"/>
                      <a:ext cx="2915285" cy="1495425"/>
                    </a:xfrm>
                    <a:prstGeom prst="rect">
                      <a:avLst/>
                    </a:prstGeom>
                  </pic:spPr>
                </pic:pic>
              </a:graphicData>
            </a:graphic>
          </wp:inline>
        </w:drawing>
      </w:r>
    </w:p>
    <w:p>
      <w:pPr>
        <w:pStyle w:val="Normal"/>
        <w:jc w:val="both"/>
        <w:rPr>
          <w:rFonts w:ascii="Times New Roman" w:hAnsi="Times New Roman" w:cs="Times New Roman"/>
          <w:color w:val="353535"/>
          <w:sz w:val="32"/>
          <w:szCs w:val="32"/>
        </w:rPr>
      </w:pPr>
      <w:r>
        <w:rPr>
          <w:rFonts w:cs="Times New Roman" w:ascii="Times New Roman" w:hAnsi="Times New Roman"/>
          <w:color w:val="353535"/>
          <w:sz w:val="32"/>
          <w:szCs w:val="32"/>
        </w:rPr>
        <w:t xml:space="preserve">There is a SIM socket on the back side. </w:t>
      </w:r>
      <w:r>
        <w:rPr>
          <w:rStyle w:val="Strong"/>
          <w:rFonts w:cs="Times New Roman" w:ascii="Times New Roman" w:hAnsi="Times New Roman"/>
          <w:color w:val="353535"/>
          <w:sz w:val="32"/>
          <w:szCs w:val="32"/>
        </w:rPr>
        <w:t>2G micro SIM card</w:t>
      </w:r>
      <w:r>
        <w:rPr>
          <w:rFonts w:cs="Times New Roman" w:ascii="Times New Roman" w:hAnsi="Times New Roman"/>
          <w:color w:val="353535"/>
          <w:sz w:val="32"/>
          <w:szCs w:val="32"/>
        </w:rPr>
        <w:t> will properly work. The correct SIM card insertion direction is usually engraved on the surface of the SIM socket.</w:t>
      </w:r>
    </w:p>
    <w:p>
      <w:pPr>
        <w:pStyle w:val="Normal"/>
        <w:numPr>
          <w:ilvl w:val="0"/>
          <w:numId w:val="0"/>
        </w:numPr>
        <w:spacing w:lineRule="atLeast" w:line="276" w:before="384" w:after="120"/>
        <w:outlineLvl w:val="1"/>
        <w:rPr>
          <w:rFonts w:ascii="Times New Roman" w:hAnsi="Times New Roman" w:eastAsia="Times New Roman" w:cs="Times New Roman"/>
          <w:color w:val="353535"/>
          <w:sz w:val="42"/>
          <w:szCs w:val="42"/>
        </w:rPr>
      </w:pPr>
      <w:r>
        <w:rPr>
          <w:rFonts w:eastAsia="Times New Roman" w:cs="Times New Roman" w:ascii="Times New Roman" w:hAnsi="Times New Roman"/>
          <w:color w:val="353535"/>
          <w:sz w:val="42"/>
          <w:szCs w:val="42"/>
        </w:rPr>
        <w:t>LED Status Indicators</w:t>
      </w:r>
    </w:p>
    <w:p>
      <w:pPr>
        <w:pStyle w:val="Normal"/>
        <w:spacing w:lineRule="atLeast" w:line="360" w:before="192" w:after="192"/>
        <w:rPr>
          <w:rFonts w:ascii="Times New Roman" w:hAnsi="Times New Roman" w:eastAsia="Times New Roman" w:cs="Times New Roman"/>
          <w:color w:val="353535"/>
          <w:sz w:val="32"/>
          <w:szCs w:val="32"/>
        </w:rPr>
      </w:pPr>
      <w:r>
        <w:rPr>
          <w:rFonts w:eastAsia="Times New Roman" w:cs="Times New Roman" w:ascii="Times New Roman" w:hAnsi="Times New Roman"/>
          <w:color w:val="353535"/>
          <w:sz w:val="32"/>
          <w:szCs w:val="32"/>
        </w:rPr>
        <w:t>There is an LED on the top right side of the SIM800L which indicates the status of cellular network. It’ll blink at various rates to show what state it’s in:</w:t>
      </w:r>
    </w:p>
    <w:p>
      <w:pPr>
        <w:pStyle w:val="Normal"/>
        <w:spacing w:lineRule="atLeast" w:line="360" w:before="192" w:after="192"/>
        <w:rPr>
          <w:rFonts w:ascii="Times New Roman" w:hAnsi="Times New Roman" w:eastAsia="Times New Roman" w:cs="Times New Roman"/>
          <w:color w:val="353535"/>
          <w:sz w:val="32"/>
          <w:szCs w:val="32"/>
        </w:rPr>
      </w:pPr>
      <w:r>
        <w:rPr>
          <w:rFonts w:eastAsia="Times New Roman" w:cs="Times New Roman" w:ascii="Times New Roman" w:hAnsi="Times New Roman"/>
          <w:color w:val="353535"/>
          <w:sz w:val="32"/>
          <w:szCs w:val="32"/>
        </w:rPr>
      </w:r>
    </w:p>
    <w:p>
      <w:pPr>
        <w:pStyle w:val="Normal"/>
        <w:spacing w:lineRule="atLeast" w:line="360" w:before="192" w:after="192"/>
        <w:rPr>
          <w:rFonts w:ascii="Times New Roman" w:hAnsi="Times New Roman" w:eastAsia="Times New Roman" w:cs="Times New Roman"/>
          <w:color w:val="353535"/>
          <w:sz w:val="32"/>
          <w:szCs w:val="32"/>
        </w:rPr>
      </w:pPr>
      <w:r>
        <w:rPr>
          <w:rFonts w:eastAsia="Times New Roman" w:cs="Times New Roman" w:ascii="Times New Roman" w:hAnsi="Times New Roman"/>
          <w:color w:val="353535"/>
          <w:sz w:val="32"/>
          <w:szCs w:val="32"/>
        </w:rPr>
      </w:r>
    </w:p>
    <w:p>
      <w:pPr>
        <w:pStyle w:val="Normal"/>
        <w:spacing w:lineRule="atLeast" w:line="360" w:before="192" w:after="192"/>
        <w:rPr>
          <w:rFonts w:ascii="Times New Roman" w:hAnsi="Times New Roman" w:eastAsia="Times New Roman" w:cs="Times New Roman"/>
          <w:color w:val="353535"/>
          <w:sz w:val="32"/>
          <w:szCs w:val="32"/>
        </w:rPr>
      </w:pPr>
      <w:r>
        <w:rPr>
          <w:rFonts w:eastAsia="Times New Roman" w:cs="Times New Roman" w:ascii="Times New Roman" w:hAnsi="Times New Roman"/>
          <w:color w:val="353535"/>
          <w:sz w:val="32"/>
          <w:szCs w:val="32"/>
        </w:rPr>
      </w:r>
    </w:p>
    <w:p>
      <w:pPr>
        <w:pStyle w:val="Normal"/>
        <w:rPr>
          <w:rFonts w:ascii="Times New Roman" w:hAnsi="Times New Roman" w:cs="Times New Roman"/>
          <w:sz w:val="32"/>
          <w:szCs w:val="32"/>
        </w:rPr>
      </w:pPr>
      <w:r>
        <w:rPr>
          <w:rFonts w:cs="Times New Roman" w:ascii="Times New Roman" w:hAnsi="Times New Roman"/>
          <w:b/>
          <w:bCs/>
          <w:color w:val="353535"/>
          <w:sz w:val="32"/>
          <w:szCs w:val="32"/>
        </w:rPr>
        <w:t>Blinks every 1s</w:t>
      </w:r>
    </w:p>
    <w:p>
      <w:pPr>
        <w:pStyle w:val="Normal"/>
        <w:rPr>
          <w:rFonts w:ascii="Times New Roman" w:hAnsi="Times New Roman" w:cs="Times New Roman"/>
          <w:color w:val="353535"/>
          <w:sz w:val="26"/>
          <w:szCs w:val="26"/>
        </w:rPr>
      </w:pPr>
      <w:r>
        <w:rPr>
          <w:rFonts w:cs="Times New Roman" w:ascii="Times New Roman" w:hAnsi="Times New Roman"/>
          <w:color w:val="353535"/>
          <w:sz w:val="26"/>
          <w:szCs w:val="26"/>
        </w:rPr>
        <w:drawing>
          <wp:anchor behindDoc="0" distT="0" distB="0" distL="0" distR="123190" simplePos="0" locked="0" layoutInCell="1" allowOverlap="1" relativeHeight="2">
            <wp:simplePos x="0" y="0"/>
            <wp:positionH relativeFrom="column">
              <wp:align>left</wp:align>
            </wp:positionH>
            <wp:positionV relativeFrom="paragraph">
              <wp:posOffset>635</wp:posOffset>
            </wp:positionV>
            <wp:extent cx="1152525" cy="1200150"/>
            <wp:effectExtent l="0" t="0" r="0" b="0"/>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
                    <pic:cNvPicPr>
                      <a:picLocks noChangeAspect="1" noChangeArrowheads="1"/>
                    </pic:cNvPicPr>
                  </pic:nvPicPr>
                  <pic:blipFill>
                    <a:blip r:embed="rId4"/>
                    <a:stretch>
                      <a:fillRect/>
                    </a:stretch>
                  </pic:blipFill>
                  <pic:spPr bwMode="auto">
                    <a:xfrm>
                      <a:off x="0" y="0"/>
                      <a:ext cx="1152525" cy="1200150"/>
                    </a:xfrm>
                    <a:prstGeom prst="rect">
                      <a:avLst/>
                    </a:prstGeom>
                  </pic:spPr>
                </pic:pic>
              </a:graphicData>
            </a:graphic>
          </wp:anchor>
        </w:drawing>
      </w:r>
    </w:p>
    <w:p>
      <w:pPr>
        <w:pStyle w:val="Normal"/>
        <w:rPr>
          <w:rFonts w:ascii="Times New Roman" w:hAnsi="Times New Roman" w:cs="Times New Roman"/>
          <w:color w:val="353535"/>
          <w:sz w:val="26"/>
          <w:szCs w:val="26"/>
        </w:rPr>
      </w:pPr>
      <w:r>
        <w:rPr>
          <w:rFonts w:cs="Times New Roman" w:ascii="Times New Roman" w:hAnsi="Times New Roman"/>
          <w:color w:val="353535"/>
          <w:sz w:val="26"/>
          <w:szCs w:val="26"/>
        </w:rPr>
      </w:r>
    </w:p>
    <w:p>
      <w:pPr>
        <w:pStyle w:val="Normal"/>
        <w:rPr>
          <w:rFonts w:ascii="Times New Roman" w:hAnsi="Times New Roman" w:cs="Times New Roman"/>
          <w:color w:val="353535"/>
          <w:sz w:val="26"/>
          <w:szCs w:val="26"/>
        </w:rPr>
      </w:pPr>
      <w:r>
        <w:rPr>
          <w:rFonts w:cs="Times New Roman" w:ascii="Times New Roman" w:hAnsi="Times New Roman"/>
          <w:color w:val="353535"/>
          <w:sz w:val="32"/>
          <w:szCs w:val="32"/>
        </w:rPr>
        <w:t>It shows that the module is running but hasn’t made any connection to the cellular network yet.</w:t>
      </w:r>
    </w:p>
    <w:p>
      <w:pPr>
        <w:pStyle w:val="Normal"/>
        <w:rPr>
          <w:rFonts w:ascii="Times New Roman" w:hAnsi="Times New Roman" w:cs="Times New Roman"/>
          <w:color w:val="353535"/>
          <w:sz w:val="26"/>
          <w:szCs w:val="26"/>
        </w:rPr>
      </w:pPr>
      <w:r>
        <w:rPr>
          <w:rFonts w:cs="Times New Roman" w:ascii="Times New Roman" w:hAnsi="Times New Roman"/>
          <w:color w:val="353535"/>
          <w:sz w:val="26"/>
          <w:szCs w:val="26"/>
        </w:rPr>
      </w:r>
    </w:p>
    <w:p>
      <w:pPr>
        <w:pStyle w:val="Normal"/>
        <w:rPr>
          <w:rFonts w:ascii="Times New Roman" w:hAnsi="Times New Roman" w:cs="Times New Roman"/>
          <w:color w:val="353535"/>
          <w:sz w:val="26"/>
          <w:szCs w:val="26"/>
        </w:rPr>
      </w:pPr>
      <w:r>
        <w:rPr>
          <w:rFonts w:cs="Times New Roman" w:ascii="Times New Roman" w:hAnsi="Times New Roman"/>
          <w:color w:val="353535"/>
          <w:sz w:val="26"/>
          <w:szCs w:val="26"/>
        </w:rPr>
        <w:br/>
      </w:r>
    </w:p>
    <w:p>
      <w:pPr>
        <w:pStyle w:val="Normal"/>
        <w:rPr>
          <w:rFonts w:ascii="Times New Roman" w:hAnsi="Times New Roman" w:cs="Times New Roman"/>
          <w:sz w:val="32"/>
          <w:szCs w:val="32"/>
        </w:rPr>
      </w:pPr>
      <w:r>
        <w:rPr>
          <w:rFonts w:cs="Times New Roman" w:ascii="Times New Roman" w:hAnsi="Times New Roman"/>
          <w:b/>
          <w:bCs/>
          <w:color w:val="353535"/>
          <w:sz w:val="32"/>
          <w:szCs w:val="32"/>
        </w:rPr>
        <w:t>Blinks every 2s</w:t>
      </w:r>
      <w:r>
        <w:rPr>
          <w:rFonts w:cs="Times New Roman" w:ascii="Times New Roman" w:hAnsi="Times New Roman"/>
          <w:sz w:val="32"/>
          <w:szCs w:val="32"/>
        </w:rPr>
        <w:t xml:space="preserve"> </w:t>
      </w:r>
    </w:p>
    <w:p>
      <w:pPr>
        <w:pStyle w:val="Normal"/>
        <w:rPr>
          <w:rFonts w:ascii="Times New Roman" w:hAnsi="Times New Roman" w:cs="Times New Roman"/>
          <w:b/>
          <w:b/>
          <w:bCs/>
          <w:color w:val="353535"/>
          <w:sz w:val="26"/>
          <w:szCs w:val="26"/>
        </w:rPr>
      </w:pPr>
      <w:r>
        <w:drawing>
          <wp:anchor behindDoc="0" distT="0" distB="0" distL="114300" distR="123190" simplePos="0" locked="0" layoutInCell="1" allowOverlap="1" relativeHeight="3">
            <wp:simplePos x="0" y="0"/>
            <wp:positionH relativeFrom="column">
              <wp:posOffset>0</wp:posOffset>
            </wp:positionH>
            <wp:positionV relativeFrom="paragraph">
              <wp:posOffset>635</wp:posOffset>
            </wp:positionV>
            <wp:extent cx="1152525" cy="1200150"/>
            <wp:effectExtent l="0" t="0" r="0" b="0"/>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
                    <pic:cNvPicPr>
                      <a:picLocks noChangeAspect="1" noChangeArrowheads="1"/>
                    </pic:cNvPicPr>
                  </pic:nvPicPr>
                  <pic:blipFill>
                    <a:blip r:embed="rId5"/>
                    <a:stretch>
                      <a:fillRect/>
                    </a:stretch>
                  </pic:blipFill>
                  <pic:spPr bwMode="auto">
                    <a:xfrm>
                      <a:off x="0" y="0"/>
                      <a:ext cx="1152525" cy="1200150"/>
                    </a:xfrm>
                    <a:prstGeom prst="rect">
                      <a:avLst/>
                    </a:prstGeom>
                  </pic:spPr>
                </pic:pic>
              </a:graphicData>
            </a:graphic>
          </wp:anchor>
        </w:drawing>
      </w:r>
      <w:r>
        <w:rPr>
          <w:rFonts w:cs="Times New Roman" w:ascii="Times New Roman" w:hAnsi="Times New Roman"/>
          <w:b/>
          <w:bCs/>
          <w:color w:val="353535"/>
          <w:sz w:val="26"/>
          <w:szCs w:val="26"/>
        </w:rPr>
        <w:t xml:space="preserve"> </w:t>
      </w:r>
    </w:p>
    <w:p>
      <w:pPr>
        <w:pStyle w:val="Normal"/>
        <w:rPr>
          <w:rFonts w:ascii="Times New Roman" w:hAnsi="Times New Roman" w:cs="Times New Roman"/>
          <w:color w:val="353535"/>
          <w:sz w:val="32"/>
          <w:szCs w:val="32"/>
        </w:rPr>
      </w:pPr>
      <w:r>
        <w:rPr>
          <w:rFonts w:cs="Times New Roman" w:ascii="Times New Roman" w:hAnsi="Times New Roman"/>
          <w:color w:val="353535"/>
          <w:sz w:val="32"/>
          <w:szCs w:val="32"/>
        </w:rPr>
      </w:r>
    </w:p>
    <w:p>
      <w:pPr>
        <w:pStyle w:val="Normal"/>
        <w:rPr>
          <w:rFonts w:ascii="Times New Roman" w:hAnsi="Times New Roman" w:cs="Times New Roman"/>
          <w:color w:val="353535"/>
          <w:sz w:val="26"/>
          <w:szCs w:val="26"/>
        </w:rPr>
      </w:pPr>
      <w:r>
        <w:rPr>
          <w:rFonts w:cs="Times New Roman" w:ascii="Times New Roman" w:hAnsi="Times New Roman"/>
          <w:color w:val="353535"/>
          <w:sz w:val="32"/>
          <w:szCs w:val="32"/>
        </w:rPr>
        <w:t>It shows that the GPRS data connection you requested is active</w:t>
      </w:r>
      <w:r>
        <w:rPr>
          <w:rFonts w:cs="Times New Roman" w:ascii="Times New Roman" w:hAnsi="Times New Roman"/>
          <w:color w:val="353535"/>
          <w:sz w:val="26"/>
          <w:szCs w:val="26"/>
        </w:rPr>
        <w:t>.</w:t>
      </w:r>
    </w:p>
    <w:p>
      <w:pPr>
        <w:pStyle w:val="Normal"/>
        <w:rPr>
          <w:rFonts w:ascii="Times New Roman" w:hAnsi="Times New Roman" w:cs="Times New Roman"/>
          <w:color w:val="353535"/>
          <w:sz w:val="26"/>
          <w:szCs w:val="26"/>
        </w:rPr>
      </w:pPr>
      <w:r>
        <w:rPr>
          <w:rFonts w:cs="Times New Roman" w:ascii="Times New Roman" w:hAnsi="Times New Roman"/>
          <w:color w:val="353535"/>
          <w:sz w:val="26"/>
          <w:szCs w:val="26"/>
        </w:rPr>
      </w:r>
    </w:p>
    <w:p>
      <w:pPr>
        <w:pStyle w:val="Normal"/>
        <w:rPr>
          <w:rFonts w:ascii="Times New Roman" w:hAnsi="Times New Roman" w:cs="Times New Roman"/>
          <w:b/>
          <w:b/>
          <w:bCs/>
          <w:color w:val="353535"/>
          <w:sz w:val="26"/>
          <w:szCs w:val="26"/>
        </w:rPr>
      </w:pPr>
      <w:r>
        <w:rPr>
          <w:rFonts w:cs="Times New Roman" w:ascii="Times New Roman" w:hAnsi="Times New Roman"/>
          <w:b/>
          <w:bCs/>
          <w:color w:val="353535"/>
          <w:sz w:val="26"/>
          <w:szCs w:val="26"/>
        </w:rPr>
      </w:r>
    </w:p>
    <w:p>
      <w:pPr>
        <w:pStyle w:val="Normal"/>
        <w:rPr>
          <w:rFonts w:ascii="Times New Roman" w:hAnsi="Times New Roman" w:cs="Times New Roman"/>
          <w:color w:val="353535"/>
          <w:sz w:val="32"/>
          <w:szCs w:val="32"/>
        </w:rPr>
      </w:pPr>
      <w:r>
        <w:rPr>
          <w:rFonts w:cs="Times New Roman" w:ascii="Times New Roman" w:hAnsi="Times New Roman"/>
          <w:b/>
          <w:bCs/>
          <w:color w:val="353535"/>
          <w:sz w:val="32"/>
          <w:szCs w:val="32"/>
        </w:rPr>
        <w:t>Blinks every 3s</w:t>
      </w:r>
    </w:p>
    <w:p>
      <w:pPr>
        <w:pStyle w:val="Normal"/>
        <w:rPr>
          <w:rFonts w:ascii="Times New Roman" w:hAnsi="Times New Roman" w:cs="Times New Roman"/>
          <w:color w:val="353535"/>
          <w:sz w:val="32"/>
          <w:szCs w:val="32"/>
        </w:rPr>
      </w:pPr>
      <w:r>
        <w:rPr>
          <w:rFonts w:cs="Times New Roman" w:ascii="Times New Roman" w:hAnsi="Times New Roman"/>
          <w:color w:val="353535"/>
          <w:sz w:val="32"/>
          <w:szCs w:val="32"/>
        </w:rPr>
        <w:drawing>
          <wp:anchor behindDoc="0" distT="0" distB="0" distL="114300" distR="123190" simplePos="0" locked="0" layoutInCell="1" allowOverlap="1" relativeHeight="4">
            <wp:simplePos x="0" y="0"/>
            <wp:positionH relativeFrom="column">
              <wp:posOffset>0</wp:posOffset>
            </wp:positionH>
            <wp:positionV relativeFrom="paragraph">
              <wp:posOffset>-2540</wp:posOffset>
            </wp:positionV>
            <wp:extent cx="1152525" cy="1200150"/>
            <wp:effectExtent l="0" t="0" r="0" b="0"/>
            <wp:wrapSquare wrapText="bothSides"/>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
                    <pic:cNvPicPr>
                      <a:picLocks noChangeAspect="1" noChangeArrowheads="1"/>
                    </pic:cNvPicPr>
                  </pic:nvPicPr>
                  <pic:blipFill>
                    <a:blip r:embed="rId6"/>
                    <a:stretch>
                      <a:fillRect/>
                    </a:stretch>
                  </pic:blipFill>
                  <pic:spPr bwMode="auto">
                    <a:xfrm>
                      <a:off x="0" y="0"/>
                      <a:ext cx="1152525" cy="1200150"/>
                    </a:xfrm>
                    <a:prstGeom prst="rect">
                      <a:avLst/>
                    </a:prstGeom>
                  </pic:spPr>
                </pic:pic>
              </a:graphicData>
            </a:graphic>
          </wp:anchor>
        </w:drawing>
      </w:r>
    </w:p>
    <w:p>
      <w:pPr>
        <w:pStyle w:val="Normal"/>
        <w:rPr>
          <w:rFonts w:ascii="Times New Roman" w:hAnsi="Times New Roman" w:cs="Times New Roman"/>
          <w:color w:val="353535"/>
          <w:sz w:val="32"/>
          <w:szCs w:val="32"/>
        </w:rPr>
      </w:pPr>
      <w:r>
        <w:rPr>
          <w:rFonts w:cs="Times New Roman" w:ascii="Times New Roman" w:hAnsi="Times New Roman"/>
          <w:color w:val="353535"/>
          <w:sz w:val="32"/>
          <w:szCs w:val="32"/>
        </w:rPr>
      </w:r>
    </w:p>
    <w:p>
      <w:pPr>
        <w:pStyle w:val="Normal"/>
        <w:rPr>
          <w:rFonts w:ascii="Times New Roman" w:hAnsi="Times New Roman" w:cs="Times New Roman"/>
          <w:color w:val="353535"/>
          <w:sz w:val="32"/>
          <w:szCs w:val="32"/>
        </w:rPr>
      </w:pPr>
      <w:r>
        <w:rPr>
          <w:rFonts w:cs="Times New Roman" w:ascii="Times New Roman" w:hAnsi="Times New Roman"/>
          <w:color w:val="353535"/>
          <w:sz w:val="32"/>
          <w:szCs w:val="32"/>
        </w:rPr>
        <w:t>It shows that the module has made contact with the cellular network &amp; able to send/receive voice and SMS.</w:t>
      </w:r>
    </w:p>
    <w:p>
      <w:pPr>
        <w:pStyle w:val="Normal"/>
        <w:rPr>
          <w:rFonts w:ascii="Times New Roman" w:hAnsi="Times New Roman" w:cs="Times New Roman"/>
          <w:color w:val="353535"/>
          <w:sz w:val="32"/>
          <w:szCs w:val="32"/>
        </w:rPr>
      </w:pPr>
      <w:r>
        <w:rPr>
          <w:rFonts w:cs="Times New Roman" w:ascii="Times New Roman" w:hAnsi="Times New Roman"/>
          <w:color w:val="353535"/>
          <w:sz w:val="32"/>
          <w:szCs w:val="32"/>
        </w:rPr>
      </w:r>
    </w:p>
    <w:p>
      <w:pPr>
        <w:pStyle w:val="Normal"/>
        <w:shd w:val="clear" w:color="auto" w:fill="FFFFFF"/>
        <w:spacing w:lineRule="auto" w:line="240" w:before="300" w:after="160"/>
        <w:rPr>
          <w:rFonts w:ascii="Times New Roman" w:hAnsi="Times New Roman" w:eastAsia="Times New Roman" w:cs="Times New Roman"/>
          <w:color w:val="000000"/>
          <w:spacing w:val="7"/>
          <w:sz w:val="32"/>
          <w:szCs w:val="32"/>
        </w:rPr>
      </w:pPr>
      <w:r>
        <w:rPr>
          <w:rFonts w:eastAsia="Times New Roman" w:cs="Times New Roman" w:ascii="Times New Roman" w:hAnsi="Times New Roman"/>
          <w:color w:val="000000"/>
          <w:spacing w:val="7"/>
          <w:sz w:val="32"/>
          <w:szCs w:val="32"/>
        </w:rPr>
        <w:t xml:space="preserve">To make sure the </w:t>
      </w:r>
      <w:r>
        <w:rPr>
          <w:rFonts w:cs="Times New Roman" w:ascii="Times New Roman" w:hAnsi="Times New Roman"/>
          <w:color w:val="000000"/>
          <w:sz w:val="32"/>
          <w:szCs w:val="32"/>
          <w:lang w:val="en"/>
        </w:rPr>
        <w:t>NEO-6m GPS</w:t>
      </w:r>
      <w:r>
        <w:rPr>
          <w:rFonts w:eastAsia="Times New Roman" w:cs="Times New Roman" w:ascii="Times New Roman" w:hAnsi="Times New Roman"/>
          <w:color w:val="000000"/>
          <w:spacing w:val="7"/>
          <w:sz w:val="32"/>
          <w:szCs w:val="32"/>
        </w:rPr>
        <w:t xml:space="preserve"> is working properly,</w:t>
      </w:r>
    </w:p>
    <w:p>
      <w:pPr>
        <w:pStyle w:val="Normal"/>
        <w:shd w:val="clear" w:color="auto" w:fill="FFFFFF"/>
        <w:spacing w:lineRule="auto" w:line="240" w:before="300" w:after="0"/>
        <w:rPr>
          <w:rFonts w:ascii="Times New Roman" w:hAnsi="Times New Roman" w:eastAsia="Times New Roman" w:cs="Times New Roman"/>
          <w:color w:val="000000"/>
          <w:spacing w:val="7"/>
          <w:sz w:val="32"/>
          <w:szCs w:val="32"/>
        </w:rPr>
      </w:pPr>
      <w:r>
        <w:rPr>
          <w:rFonts w:eastAsia="Times New Roman" w:cs="Times New Roman" w:ascii="Times New Roman" w:hAnsi="Times New Roman"/>
          <w:color w:val="000000"/>
          <w:spacing w:val="7"/>
          <w:sz w:val="32"/>
          <w:szCs w:val="32"/>
        </w:rPr>
        <w:t>1.Connect the antenna to the GPS module.</w:t>
      </w:r>
    </w:p>
    <w:p>
      <w:pPr>
        <w:pStyle w:val="Normal"/>
        <w:shd w:val="clear" w:color="auto" w:fill="FFFFFF"/>
        <w:spacing w:lineRule="auto" w:line="240" w:before="300" w:after="0"/>
        <w:rPr>
          <w:rFonts w:ascii="Times New Roman" w:hAnsi="Times New Roman" w:eastAsia="Times New Roman" w:cs="Times New Roman"/>
          <w:color w:val="000000"/>
          <w:spacing w:val="7"/>
          <w:sz w:val="32"/>
          <w:szCs w:val="32"/>
        </w:rPr>
      </w:pPr>
      <w:r>
        <w:rPr>
          <w:rFonts w:eastAsia="Times New Roman" w:cs="Times New Roman" w:ascii="Times New Roman" w:hAnsi="Times New Roman"/>
          <w:color w:val="000000"/>
          <w:spacing w:val="7"/>
          <w:sz w:val="32"/>
          <w:szCs w:val="32"/>
        </w:rPr>
        <w:t>2. Solder header pins to the GPS module.</w:t>
      </w:r>
    </w:p>
    <w:p>
      <w:pPr>
        <w:pStyle w:val="Normal"/>
        <w:shd w:val="clear" w:color="auto" w:fill="FFFFFF"/>
        <w:spacing w:lineRule="auto" w:line="240" w:before="300" w:after="0"/>
        <w:rPr>
          <w:rFonts w:ascii="Times New Roman" w:hAnsi="Times New Roman" w:eastAsia="Times New Roman" w:cs="Times New Roman"/>
          <w:color w:val="000000"/>
          <w:spacing w:val="7"/>
          <w:sz w:val="32"/>
          <w:szCs w:val="32"/>
        </w:rPr>
      </w:pPr>
      <w:r>
        <w:rPr>
          <w:rFonts w:eastAsia="Times New Roman" w:cs="Times New Roman" w:ascii="Times New Roman" w:hAnsi="Times New Roman"/>
          <w:color w:val="000000"/>
          <w:spacing w:val="7"/>
          <w:sz w:val="32"/>
          <w:szCs w:val="32"/>
        </w:rPr>
        <w:t>3. Connect the USB-TTL wire to the computer.</w:t>
      </w:r>
    </w:p>
    <w:p>
      <w:pPr>
        <w:pStyle w:val="Normal"/>
        <w:shd w:val="clear" w:color="auto" w:fill="FFFFFF"/>
        <w:spacing w:lineRule="auto" w:line="240" w:before="300" w:after="0"/>
        <w:rPr>
          <w:rFonts w:ascii="Times New Roman" w:hAnsi="Times New Roman" w:eastAsia="Times New Roman" w:cs="Times New Roman"/>
          <w:color w:val="000000"/>
          <w:spacing w:val="7"/>
          <w:sz w:val="32"/>
          <w:szCs w:val="32"/>
        </w:rPr>
      </w:pPr>
      <w:r>
        <w:rPr>
          <w:rFonts w:eastAsia="Times New Roman" w:cs="Times New Roman" w:ascii="Times New Roman" w:hAnsi="Times New Roman"/>
          <w:color w:val="000000"/>
          <w:spacing w:val="7"/>
          <w:sz w:val="32"/>
          <w:szCs w:val="32"/>
        </w:rPr>
        <w:t xml:space="preserve">4. Connect the TTL Rx cable with the GPS Tx and the TTL Tx with the GPS Rx </w:t>
      </w:r>
    </w:p>
    <w:p>
      <w:pPr>
        <w:pStyle w:val="Normal"/>
        <w:shd w:val="clear" w:color="auto" w:fill="FFFFFF"/>
        <w:spacing w:lineRule="auto" w:line="240" w:before="300" w:after="160"/>
        <w:rPr>
          <w:rFonts w:ascii="Times New Roman" w:hAnsi="Times New Roman" w:eastAsia="Times New Roman" w:cs="Times New Roman"/>
          <w:color w:val="000000"/>
          <w:spacing w:val="7"/>
          <w:sz w:val="32"/>
          <w:szCs w:val="32"/>
        </w:rPr>
      </w:pPr>
      <w:r>
        <w:rPr>
          <w:rFonts w:eastAsia="Times New Roman" w:cs="Times New Roman" w:ascii="Times New Roman" w:hAnsi="Times New Roman"/>
          <w:color w:val="000000"/>
          <w:spacing w:val="7"/>
          <w:sz w:val="32"/>
          <w:szCs w:val="32"/>
        </w:rPr>
        <w:t>To make sure signal is received or not, open the com port in Arduino IDE and set it to GPS baud rate (here 9600 is used). You probably won’t understand the data output, but if the GPS is receiving or outputting a serial signal, we will able to see some sort of “proof of life” indication. </w:t>
      </w:r>
    </w:p>
    <w:p>
      <w:pPr>
        <w:pStyle w:val="Normal"/>
        <w:rPr>
          <w:rFonts w:ascii="Times New Roman" w:hAnsi="Times New Roman" w:cs="Times New Roman"/>
          <w:color w:val="353535"/>
          <w:sz w:val="32"/>
          <w:szCs w:val="32"/>
        </w:rPr>
      </w:pPr>
      <w:r>
        <w:rPr>
          <w:rFonts w:cs="Times New Roman" w:ascii="Times New Roman" w:hAnsi="Times New Roman"/>
          <w:color w:val="353535"/>
          <w:sz w:val="32"/>
          <w:szCs w:val="32"/>
        </w:rPr>
      </w:r>
    </w:p>
    <w:p>
      <w:pPr>
        <w:pStyle w:val="Normal"/>
        <w:shd w:val="clear" w:color="auto" w:fill="FFFFFF"/>
        <w:spacing w:lineRule="atLeast" w:line="336" w:before="0" w:after="0"/>
        <w:rPr>
          <w:rFonts w:ascii="Times New Roman" w:hAnsi="Times New Roman" w:eastAsia="Times New Roman" w:cs="Times New Roman"/>
          <w:color w:val="000000"/>
          <w:spacing w:val="5"/>
          <w:sz w:val="32"/>
          <w:szCs w:val="32"/>
        </w:rPr>
      </w:pPr>
      <w:r>
        <w:rPr>
          <w:rFonts w:eastAsia="Times New Roman" w:cs="Times New Roman" w:ascii="Times New Roman" w:hAnsi="Times New Roman"/>
          <w:color w:val="000000"/>
          <w:spacing w:val="5"/>
          <w:sz w:val="32"/>
          <w:szCs w:val="32"/>
        </w:rPr>
        <w:t>LED Indicator</w:t>
      </w:r>
    </w:p>
    <w:p>
      <w:pPr>
        <w:pStyle w:val="Normal"/>
        <w:shd w:val="clear" w:color="auto" w:fill="FFFFFF"/>
        <w:spacing w:lineRule="atLeast" w:line="336" w:before="120" w:after="120"/>
        <w:rPr>
          <w:rFonts w:ascii="Times New Roman" w:hAnsi="Times New Roman" w:eastAsia="Times New Roman" w:cs="Times New Roman"/>
          <w:color w:val="000000"/>
          <w:spacing w:val="5"/>
          <w:sz w:val="32"/>
          <w:szCs w:val="32"/>
        </w:rPr>
      </w:pPr>
      <w:r>
        <w:rPr>
          <w:rFonts w:eastAsia="Times New Roman" w:cs="Times New Roman" w:ascii="Times New Roman" w:hAnsi="Times New Roman"/>
          <w:color w:val="000000"/>
          <w:spacing w:val="5"/>
          <w:sz w:val="32"/>
          <w:szCs w:val="32"/>
        </w:rPr>
        <w:t>There is an LED on the NEO-6M GPS Module which indicates the status of Position Fix. It’ll blink at various rates depending on what state it’s in</w:t>
      </w:r>
    </w:p>
    <w:p>
      <w:pPr>
        <w:pStyle w:val="Normal"/>
        <w:shd w:val="clear" w:color="auto" w:fill="FFFFFF"/>
        <w:spacing w:lineRule="atLeast" w:line="360" w:before="0" w:after="0"/>
        <w:ind w:left="360" w:hanging="0"/>
        <w:rPr>
          <w:rFonts w:ascii="Times New Roman" w:hAnsi="Times New Roman" w:eastAsia="Times New Roman" w:cs="Times New Roman"/>
          <w:color w:val="000000"/>
          <w:spacing w:val="5"/>
          <w:sz w:val="32"/>
          <w:szCs w:val="32"/>
        </w:rPr>
      </w:pPr>
      <w:r>
        <w:rPr>
          <w:rFonts w:eastAsia="Times New Roman" w:cs="Times New Roman" w:ascii="Times New Roman" w:hAnsi="Times New Roman"/>
          <w:b/>
          <w:bCs/>
          <w:color w:val="000000"/>
          <w:spacing w:val="5"/>
          <w:sz w:val="32"/>
          <w:szCs w:val="32"/>
        </w:rPr>
        <w:t>No Blinking :</w:t>
      </w:r>
      <w:r>
        <w:rPr>
          <w:rFonts w:eastAsia="Times New Roman" w:cs="Times New Roman" w:ascii="Times New Roman" w:hAnsi="Times New Roman"/>
          <w:color w:val="000000"/>
          <w:spacing w:val="5"/>
          <w:sz w:val="32"/>
          <w:szCs w:val="32"/>
        </w:rPr>
        <w:t xml:space="preserve"> It shows that it is searching for satellites</w:t>
      </w:r>
    </w:p>
    <w:p>
      <w:pPr>
        <w:pStyle w:val="Normal"/>
        <w:shd w:val="clear" w:color="auto" w:fill="FFFFFF"/>
        <w:spacing w:lineRule="atLeast" w:line="360" w:before="0" w:after="0"/>
        <w:ind w:left="360" w:hanging="0"/>
        <w:rPr>
          <w:rFonts w:ascii="Times New Roman" w:hAnsi="Times New Roman" w:eastAsia="Times New Roman" w:cs="Times New Roman"/>
          <w:color w:val="000000"/>
          <w:spacing w:val="5"/>
          <w:sz w:val="32"/>
          <w:szCs w:val="32"/>
        </w:rPr>
      </w:pPr>
      <w:r>
        <w:rPr>
          <w:rFonts w:eastAsia="Times New Roman" w:cs="Times New Roman" w:ascii="Times New Roman" w:hAnsi="Times New Roman"/>
          <w:color w:val="000000"/>
          <w:spacing w:val="5"/>
          <w:sz w:val="32"/>
          <w:szCs w:val="32"/>
        </w:rPr>
      </w:r>
    </w:p>
    <w:p>
      <w:pPr>
        <w:pStyle w:val="Normal"/>
        <w:shd w:val="clear" w:color="auto" w:fill="FFFFFF"/>
        <w:spacing w:lineRule="atLeast" w:line="360" w:before="0" w:after="0"/>
        <w:ind w:left="360" w:hanging="0"/>
        <w:rPr>
          <w:rFonts w:ascii="Times New Roman" w:hAnsi="Times New Roman" w:eastAsia="Times New Roman" w:cs="Times New Roman"/>
          <w:color w:val="000000"/>
          <w:spacing w:val="5"/>
          <w:sz w:val="32"/>
          <w:szCs w:val="32"/>
        </w:rPr>
      </w:pPr>
      <w:r>
        <w:rPr>
          <w:rFonts w:eastAsia="Times New Roman" w:cs="Times New Roman" w:ascii="Times New Roman" w:hAnsi="Times New Roman"/>
          <w:b/>
          <w:bCs/>
          <w:color w:val="000000"/>
          <w:spacing w:val="5"/>
          <w:sz w:val="32"/>
          <w:szCs w:val="32"/>
        </w:rPr>
        <w:t>Blink every 1s </w:t>
      </w:r>
      <w:r>
        <w:rPr>
          <w:rFonts w:eastAsia="Times New Roman" w:cs="Times New Roman" w:ascii="Times New Roman" w:hAnsi="Times New Roman"/>
          <w:color w:val="000000"/>
          <w:spacing w:val="5"/>
          <w:sz w:val="32"/>
          <w:szCs w:val="32"/>
        </w:rPr>
        <w:t>: It shows that Position Fix is found</w:t>
      </w:r>
    </w:p>
    <w:p>
      <w:pPr>
        <w:pStyle w:val="Normal"/>
        <w:shd w:val="clear" w:color="auto" w:fill="FFFFFF"/>
        <w:spacing w:lineRule="atLeast" w:line="360" w:before="0" w:after="0"/>
        <w:ind w:left="360" w:hanging="0"/>
        <w:rPr>
          <w:rFonts w:ascii="Times New Roman" w:hAnsi="Times New Roman" w:eastAsia="Times New Roman" w:cs="Times New Roman"/>
          <w:color w:val="000000"/>
          <w:spacing w:val="5"/>
          <w:sz w:val="32"/>
          <w:szCs w:val="32"/>
        </w:rPr>
      </w:pPr>
      <w:r>
        <w:rPr>
          <w:rFonts w:eastAsia="Times New Roman" w:cs="Times New Roman" w:ascii="Times New Roman" w:hAnsi="Times New Roman"/>
          <w:color w:val="000000"/>
          <w:spacing w:val="5"/>
          <w:sz w:val="32"/>
          <w:szCs w:val="32"/>
        </w:rPr>
      </w:r>
    </w:p>
    <w:p>
      <w:pPr>
        <w:pStyle w:val="Normal"/>
        <w:rPr>
          <w:rFonts w:ascii="Times New Roman" w:hAnsi="Times New Roman" w:cs="Times New Roman"/>
          <w:sz w:val="32"/>
          <w:szCs w:val="32"/>
        </w:rPr>
      </w:pPr>
      <w:r>
        <w:rPr>
          <w:rFonts w:cs="Times New Roman" w:ascii="Times New Roman" w:hAnsi="Times New Roman"/>
          <w:sz w:val="32"/>
          <w:szCs w:val="32"/>
        </w:rPr>
      </w:r>
    </w:p>
    <w:p>
      <w:pPr>
        <w:pStyle w:val="Normal"/>
        <w:rPr>
          <w:rFonts w:ascii="Times New Roman" w:hAnsi="Times New Roman" w:cs="Times New Roman"/>
          <w:sz w:val="32"/>
          <w:szCs w:val="32"/>
        </w:rPr>
      </w:pPr>
      <w:r>
        <w:rPr/>
        <w:drawing>
          <wp:inline distT="0" distB="1905" distL="0" distR="0">
            <wp:extent cx="2838450" cy="1541780"/>
            <wp:effectExtent l="0" t="0" r="0" b="0"/>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
                    <pic:cNvPicPr>
                      <a:picLocks noChangeAspect="1" noChangeArrowheads="1"/>
                    </pic:cNvPicPr>
                  </pic:nvPicPr>
                  <pic:blipFill>
                    <a:blip r:embed="rId7"/>
                    <a:stretch>
                      <a:fillRect/>
                    </a:stretch>
                  </pic:blipFill>
                  <pic:spPr bwMode="auto">
                    <a:xfrm>
                      <a:off x="0" y="0"/>
                      <a:ext cx="2838450" cy="1541780"/>
                    </a:xfrm>
                    <a:prstGeom prst="rect">
                      <a:avLst/>
                    </a:prstGeom>
                  </pic:spPr>
                </pic:pic>
              </a:graphicData>
            </a:graphic>
          </wp:inline>
        </w:drawing>
      </w:r>
    </w:p>
    <w:p>
      <w:pPr>
        <w:pStyle w:val="Normal"/>
        <w:spacing w:before="0" w:after="160"/>
        <w:rPr/>
      </w:pPr>
      <w:r>
        <w:rPr/>
      </w:r>
    </w:p>
    <w:sectPr>
      <w:type w:val="nextPage"/>
      <w:pgSz w:w="12240" w:h="15840"/>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2">
    <w:name w:val="Heading 2"/>
    <w:basedOn w:val="Normal"/>
    <w:link w:val="Heading2Char"/>
    <w:uiPriority w:val="9"/>
    <w:qFormat/>
    <w:rsid w:val="0046342b"/>
    <w:pPr>
      <w:spacing w:lineRule="auto" w:line="240" w:beforeAutospacing="1" w:afterAutospacing="1"/>
      <w:outlineLvl w:val="1"/>
    </w:pPr>
    <w:rPr>
      <w:rFonts w:ascii="Times New Roman" w:hAnsi="Times New Roman" w:eastAsia="Times New Roman" w:cs="Times New Roman"/>
      <w:b/>
      <w:bCs/>
      <w:sz w:val="36"/>
      <w:szCs w:val="36"/>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46342b"/>
    <w:rPr>
      <w:b/>
      <w:bCs/>
    </w:rPr>
  </w:style>
  <w:style w:type="character" w:styleId="Heading2Char" w:customStyle="1">
    <w:name w:val="Heading 2 Char"/>
    <w:basedOn w:val="DefaultParagraphFont"/>
    <w:link w:val="Heading2"/>
    <w:uiPriority w:val="9"/>
    <w:qFormat/>
    <w:rsid w:val="0046342b"/>
    <w:rPr>
      <w:rFonts w:ascii="Times New Roman" w:hAnsi="Times New Roman" w:eastAsia="Times New Roman" w:cs="Times New Roman"/>
      <w:b/>
      <w:bCs/>
      <w:sz w:val="36"/>
      <w:szCs w:val="36"/>
    </w:rPr>
  </w:style>
  <w:style w:type="character" w:styleId="ListLabel1">
    <w:name w:val="ListLabel 1"/>
    <w:qFormat/>
    <w:rPr>
      <w:sz w:val="20"/>
    </w:rPr>
  </w:style>
  <w:style w:type="character" w:styleId="ListLabel2">
    <w:name w:val="ListLabel 2"/>
    <w:qFormat/>
    <w:rPr>
      <w:sz w:val="20"/>
    </w:rPr>
  </w:style>
  <w:style w:type="character" w:styleId="ListLabel3">
    <w:name w:val="ListLabel 3"/>
    <w:qFormat/>
    <w:rPr>
      <w:sz w:val="20"/>
    </w:rPr>
  </w:style>
  <w:style w:type="character" w:styleId="ListLabel4">
    <w:name w:val="ListLabel 4"/>
    <w:qFormat/>
    <w:rPr>
      <w:sz w:val="20"/>
    </w:rPr>
  </w:style>
  <w:style w:type="character" w:styleId="ListLabel5">
    <w:name w:val="ListLabel 5"/>
    <w:qFormat/>
    <w:rPr>
      <w:sz w:val="20"/>
    </w:rPr>
  </w:style>
  <w:style w:type="character" w:styleId="ListLabel6">
    <w:name w:val="ListLabel 6"/>
    <w:qFormat/>
    <w:rPr>
      <w:sz w:val="20"/>
    </w:rPr>
  </w:style>
  <w:style w:type="character" w:styleId="ListLabel7">
    <w:name w:val="ListLabel 7"/>
    <w:qFormat/>
    <w:rPr>
      <w:sz w:val="20"/>
    </w:rPr>
  </w:style>
  <w:style w:type="character" w:styleId="ListLabel8">
    <w:name w:val="ListLabel 8"/>
    <w:qFormat/>
    <w:rPr>
      <w:sz w:val="20"/>
    </w:rPr>
  </w:style>
  <w:style w:type="character" w:styleId="ListLabel9">
    <w:name w:val="ListLabel 9"/>
    <w:qFormat/>
    <w:rPr>
      <w:sz w:val="20"/>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rmalWeb">
    <w:name w:val="Normal (Web)"/>
    <w:basedOn w:val="Normal"/>
    <w:uiPriority w:val="99"/>
    <w:semiHidden/>
    <w:unhideWhenUsed/>
    <w:qFormat/>
    <w:rsid w:val="0046342b"/>
    <w:pPr>
      <w:spacing w:lineRule="auto" w:line="240" w:beforeAutospacing="1" w:afterAutospacing="1"/>
    </w:pPr>
    <w:rPr>
      <w:rFonts w:ascii="Times New Roman" w:hAnsi="Times New Roman" w:eastAsia="Times New Roman" w:cs="Times New Roman"/>
      <w:sz w:val="24"/>
      <w:szCs w:val="24"/>
    </w:rPr>
  </w:style>
  <w:style w:type="paragraph" w:styleId="ListParagraph">
    <w:name w:val="List Paragraph"/>
    <w:basedOn w:val="Normal"/>
    <w:uiPriority w:val="34"/>
    <w:qFormat/>
    <w:rsid w:val="00866055"/>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gif"/><Relationship Id="rId5" Type="http://schemas.openxmlformats.org/officeDocument/2006/relationships/image" Target="media/image4.gif"/><Relationship Id="rId6" Type="http://schemas.openxmlformats.org/officeDocument/2006/relationships/image" Target="media/image5.gif"/><Relationship Id="rId7" Type="http://schemas.openxmlformats.org/officeDocument/2006/relationships/image" Target="media/image6.jpeg"/><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Application>LibreOffice/6.1.4.2$Windows_x86 LibreOffice_project/9d0f32d1f0b509096fd65e0d4bec26ddd1938fd3</Application>
  <Pages>4</Pages>
  <Words>465</Words>
  <Characters>2158</Characters>
  <CharactersWithSpaces>2613</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2022-01-28T09:03:00Z</dcterms:created>
  <dc:creator>Dhruvi Koshiya</dc:creator>
  <dc:description/>
  <dc:language>en-IN</dc:language>
  <cp:lastModifiedBy/>
  <dcterms:modified xsi:type="dcterms:W3CDTF">2022-04-18T16:28:07Z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